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353"/>
      </w:tblGrid>
      <w:tr w:rsidR="00873962" w14:paraId="299E2E13" w14:textId="77777777" w:rsidTr="00017714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8F8CBA" w14:textId="77777777" w:rsidR="00873962" w:rsidRDefault="00873962" w:rsidP="00017714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4F3B349E" wp14:editId="2D5E6EFC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6A299" w14:textId="77777777" w:rsidR="00873962" w:rsidRDefault="00873962" w:rsidP="00017714">
            <w:r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8980E" w14:textId="77777777" w:rsidR="00873962" w:rsidRDefault="00873962" w:rsidP="00017714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spacing w:line="256" w:lineRule="auto"/>
              <w:rPr>
                <w:rFonts w:ascii="Arhaic Romanesc" w:hAnsi="Arhaic Romanesc"/>
                <w:i w:val="0"/>
                <w:sz w:val="18"/>
                <w:szCs w:val="18"/>
              </w:rPr>
            </w:pPr>
            <w:r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>
              <w:rPr>
                <w:i w:val="0"/>
                <w:sz w:val="18"/>
                <w:szCs w:val="18"/>
              </w:rPr>
              <w:t>”</w:t>
            </w:r>
          </w:p>
        </w:tc>
      </w:tr>
      <w:tr w:rsidR="00873962" w14:paraId="19AE4FE1" w14:textId="77777777" w:rsidTr="00017714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A5257" w14:textId="77777777" w:rsidR="00873962" w:rsidRDefault="00873962" w:rsidP="00017714">
            <w:pPr>
              <w:spacing w:after="0"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995E" w14:textId="77777777" w:rsidR="00873962" w:rsidRDefault="00873962" w:rsidP="00017714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Satu Mare, Str. G. Călinescu, Nr. 51, 440132</w:t>
            </w:r>
          </w:p>
          <w:p w14:paraId="3FA962BF" w14:textId="77777777" w:rsidR="00873962" w:rsidRDefault="00873962" w:rsidP="00017714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+04 0261 768418;</w:t>
            </w:r>
          </w:p>
          <w:p w14:paraId="603E0AAF" w14:textId="77777777" w:rsidR="00873962" w:rsidRDefault="00873962" w:rsidP="00017714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>
                <w:rPr>
                  <w:rStyle w:val="Hyperlink"/>
                </w:rPr>
                <w:t>ltor_satumare@yahoo.com</w:t>
              </w:r>
            </w:hyperlink>
          </w:p>
          <w:p w14:paraId="472CB87C" w14:textId="77777777" w:rsidR="00873962" w:rsidRDefault="006730AB" w:rsidP="00017714">
            <w:pPr>
              <w:pStyle w:val="NoSpacing"/>
              <w:spacing w:line="256" w:lineRule="auto"/>
            </w:pPr>
            <w:hyperlink r:id="rId7" w:history="1">
              <w:r w:rsidR="00873962">
                <w:rPr>
                  <w:rStyle w:val="Hyperlink"/>
                </w:rPr>
                <w:t>www.steinhardt.ro</w:t>
              </w:r>
            </w:hyperlink>
          </w:p>
        </w:tc>
      </w:tr>
    </w:tbl>
    <w:p w14:paraId="53B7644C" w14:textId="77777777" w:rsidR="00873962" w:rsidRDefault="00873962" w:rsidP="00553F76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DDE91ED" w14:textId="661BCDEA" w:rsidR="00553F76" w:rsidRPr="00553F76" w:rsidRDefault="00553F76" w:rsidP="00553F76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Anexa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E6EFB"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</w:p>
    <w:p w14:paraId="2E90EDF1" w14:textId="77777777" w:rsidR="00553F76" w:rsidRPr="00553F76" w:rsidRDefault="00553F76" w:rsidP="00553F76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Nr. ____/_____________</w:t>
      </w:r>
    </w:p>
    <w:p w14:paraId="1F673FA1" w14:textId="77777777" w:rsidR="00553F76" w:rsidRPr="00553F76" w:rsidRDefault="00553F76" w:rsidP="00553F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00B3D1" w14:textId="77777777" w:rsidR="00553F76" w:rsidRPr="00553F76" w:rsidRDefault="00553F76" w:rsidP="00553F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CERERE DE ÎNSCRIERE</w:t>
      </w:r>
    </w:p>
    <w:p w14:paraId="50FF38D5" w14:textId="77777777" w:rsidR="00553F76" w:rsidRPr="00553F76" w:rsidRDefault="00553F76" w:rsidP="00553F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A343066" w14:textId="6864FFDF" w:rsidR="00553F76" w:rsidRPr="00873962" w:rsidRDefault="00553F76" w:rsidP="006730A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527278691"/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Subsemnatul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/a ___________________________________________________________,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domiciliat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localitatea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__________________________________________________,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județ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__________________________,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strada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___________________________________, nr. __________, bl.____________, sc. __________, et. ______, ap. ____________,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telefon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______________________,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adresă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e-mail ____________________________________,</w:t>
      </w:r>
      <w:bookmarkEnd w:id="0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vă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rog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să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-mi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aprobați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înscrierea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Concursul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selecție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grupului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țintă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și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participare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mobilități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des</w:t>
      </w:r>
      <w:bookmarkStart w:id="1" w:name="_Hlk1592353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fășurat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cadrul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proiectului</w:t>
      </w:r>
      <w:proofErr w:type="spellEnd"/>
      <w:r w:rsidRPr="00553F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730AB" w:rsidRPr="006730AB">
        <w:rPr>
          <w:rFonts w:ascii="Times New Roman" w:hAnsi="Times New Roman" w:cs="Times New Roman"/>
          <w:bCs/>
          <w:sz w:val="24"/>
          <w:szCs w:val="24"/>
          <w:lang w:val="en-GB"/>
        </w:rPr>
        <w:t>2025-1-RO01-KA121-SCH-000324674</w:t>
      </w:r>
      <w:r w:rsidRPr="006730AB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bookmarkEnd w:id="1"/>
      <w:r w:rsidR="008739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va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fi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derulat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r w:rsidR="009E6EFB"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perioada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E6EFB">
        <w:rPr>
          <w:rFonts w:ascii="Times New Roman" w:hAnsi="Times New Roman" w:cs="Times New Roman"/>
          <w:bCs/>
          <w:sz w:val="24"/>
          <w:szCs w:val="24"/>
          <w:lang w:val="en-GB"/>
        </w:rPr>
        <w:t>__________________</w:t>
      </w:r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9E6EF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fiului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fiicei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) meu (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mele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Pr="00553F76"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_________________________________________________, din </w:t>
      </w:r>
      <w:proofErr w:type="spellStart"/>
      <w:r w:rsidRPr="00553F76">
        <w:rPr>
          <w:rFonts w:ascii="Times New Roman" w:hAnsi="Times New Roman" w:cs="Times New Roman"/>
          <w:sz w:val="24"/>
          <w:szCs w:val="24"/>
          <w:lang w:val="en-GB"/>
        </w:rPr>
        <w:t>clasa</w:t>
      </w:r>
      <w:proofErr w:type="spellEnd"/>
      <w:r w:rsidRPr="00553F76">
        <w:rPr>
          <w:rFonts w:ascii="Times New Roman" w:hAnsi="Times New Roman" w:cs="Times New Roman"/>
          <w:sz w:val="24"/>
          <w:szCs w:val="24"/>
          <w:lang w:val="en-GB"/>
        </w:rPr>
        <w:t xml:space="preserve"> _______,</w:t>
      </w:r>
    </w:p>
    <w:p w14:paraId="6F319DE8" w14:textId="77777777" w:rsidR="00553F76" w:rsidRPr="00553F76" w:rsidRDefault="00553F76" w:rsidP="00873962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Precizez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luat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notă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prevederile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procedurii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selecție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din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proiectul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menționat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mai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sus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și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sunt de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acord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cu </w:t>
      </w:r>
      <w:proofErr w:type="spellStart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acestea</w:t>
      </w:r>
      <w:proofErr w:type="spellEnd"/>
      <w:r w:rsidRPr="00553F76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5D83B9DA" w14:textId="77777777" w:rsidR="00553F76" w:rsidRPr="00553F76" w:rsidRDefault="00553F76" w:rsidP="00553F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Anexez</w:t>
      </w:r>
      <w:proofErr w:type="spellEnd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prezenta</w:t>
      </w:r>
      <w:proofErr w:type="spellEnd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cerere</w:t>
      </w:r>
      <w:proofErr w:type="spellEnd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următoarele</w:t>
      </w:r>
      <w:proofErr w:type="spellEnd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documente</w:t>
      </w:r>
      <w:proofErr w:type="spellEnd"/>
      <w:r w:rsidRPr="00553F76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217DC1AE" w14:textId="77777777" w:rsidR="00553F76" w:rsidRPr="00553F76" w:rsidRDefault="00553F76" w:rsidP="00553F7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Cerere de înscriere;</w:t>
      </w:r>
    </w:p>
    <w:p w14:paraId="707BEFBF" w14:textId="77777777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Copie xerox după certificatul de naștere/cartea de identitate;</w:t>
      </w:r>
    </w:p>
    <w:p w14:paraId="5DA973C9" w14:textId="77777777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CV în format Europass/european semnat de candidat în limba română;</w:t>
      </w:r>
    </w:p>
    <w:p w14:paraId="48CBDA88" w14:textId="77777777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Scrisoare de intenție semnată de candidat (în limba română);</w:t>
      </w:r>
    </w:p>
    <w:p w14:paraId="4F8B7E8E" w14:textId="48B88540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Acord privind utilizarea datelor personale</w:t>
      </w:r>
      <w:r w:rsidR="009E6EF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82DDAF" w14:textId="70CBF6BB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Acord privind utilizarea imaginii personale</w:t>
      </w:r>
      <w:r w:rsidR="009E6EF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7F6314" w14:textId="2B668423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Declarație privind rambursarea (suportarea) contravalorii cheltuielilor în cazul renunțării fără motiv justificat la proiect</w:t>
      </w:r>
      <w:r w:rsidR="009E6EF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A08F4AB" w14:textId="77777777" w:rsidR="00553F76" w:rsidRPr="00553F76" w:rsidRDefault="00553F76" w:rsidP="00553F7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76">
        <w:rPr>
          <w:rFonts w:ascii="Times New Roman" w:hAnsi="Times New Roman" w:cs="Times New Roman"/>
          <w:bCs/>
          <w:sz w:val="24"/>
          <w:szCs w:val="24"/>
        </w:rPr>
        <w:t>Acord părinți pentru participarea la selecție;</w:t>
      </w:r>
      <w:r w:rsidRPr="00553F76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25"/>
        <w:gridCol w:w="3365"/>
      </w:tblGrid>
      <w:tr w:rsidR="00553F76" w:rsidRPr="00553F76" w14:paraId="5C07EE16" w14:textId="77777777" w:rsidTr="002B6559">
        <w:tc>
          <w:tcPr>
            <w:tcW w:w="2943" w:type="dxa"/>
          </w:tcPr>
          <w:p w14:paraId="549F2E72" w14:textId="77777777" w:rsidR="00553F76" w:rsidRPr="00553F76" w:rsidRDefault="00553F76" w:rsidP="00553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Semnătură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elev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(ă),</w:t>
            </w:r>
          </w:p>
        </w:tc>
        <w:tc>
          <w:tcPr>
            <w:tcW w:w="3686" w:type="dxa"/>
          </w:tcPr>
          <w:p w14:paraId="79C59B96" w14:textId="77777777" w:rsidR="00553F76" w:rsidRPr="00553F76" w:rsidRDefault="00553F76" w:rsidP="00553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Semnătură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părinte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tutore</w:t>
            </w:r>
            <w:proofErr w:type="spellEnd"/>
          </w:p>
        </w:tc>
        <w:tc>
          <w:tcPr>
            <w:tcW w:w="3792" w:type="dxa"/>
          </w:tcPr>
          <w:p w14:paraId="2CEEB0F8" w14:textId="77777777" w:rsidR="00553F76" w:rsidRPr="00553F76" w:rsidRDefault="00553F76" w:rsidP="00553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Data (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zi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luna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ora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completării</w:t>
            </w:r>
            <w:proofErr w:type="spellEnd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3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cererii</w:t>
            </w:r>
            <w:proofErr w:type="spellEnd"/>
          </w:p>
        </w:tc>
      </w:tr>
      <w:tr w:rsidR="00553F76" w:rsidRPr="00553F76" w14:paraId="57A5D180" w14:textId="77777777" w:rsidTr="002B6559">
        <w:trPr>
          <w:trHeight w:val="422"/>
        </w:trPr>
        <w:tc>
          <w:tcPr>
            <w:tcW w:w="2943" w:type="dxa"/>
          </w:tcPr>
          <w:p w14:paraId="3745B396" w14:textId="77777777" w:rsidR="00553F76" w:rsidRPr="00553F76" w:rsidRDefault="00553F76" w:rsidP="00553F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70C92CFB" w14:textId="77777777" w:rsidR="00553F76" w:rsidRDefault="00553F76" w:rsidP="00553F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DA47E8A" w14:textId="56B17458" w:rsidR="00553F76" w:rsidRPr="00553F76" w:rsidRDefault="00553F76" w:rsidP="00553F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792" w:type="dxa"/>
          </w:tcPr>
          <w:p w14:paraId="3A974103" w14:textId="77777777" w:rsidR="00553F76" w:rsidRPr="00553F76" w:rsidRDefault="00553F76" w:rsidP="00553F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14120596" w14:textId="77777777" w:rsidR="0051499F" w:rsidRPr="00553F76" w:rsidRDefault="0051499F" w:rsidP="00553F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99F" w:rsidRPr="00553F76" w:rsidSect="00553F76">
      <w:pgSz w:w="12240" w:h="15840"/>
      <w:pgMar w:top="81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F22E2"/>
    <w:multiLevelType w:val="hybridMultilevel"/>
    <w:tmpl w:val="22A478B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E7"/>
    <w:rsid w:val="001A36A7"/>
    <w:rsid w:val="0051499F"/>
    <w:rsid w:val="00553F76"/>
    <w:rsid w:val="005A7D55"/>
    <w:rsid w:val="006730AB"/>
    <w:rsid w:val="006C7BE7"/>
    <w:rsid w:val="007C10D9"/>
    <w:rsid w:val="00873962"/>
    <w:rsid w:val="009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25E6"/>
  <w15:chartTrackingRefBased/>
  <w15:docId w15:val="{A904D936-00E7-4E70-9DA9-DA8319B0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3962"/>
    <w:pPr>
      <w:keepNext/>
      <w:numPr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73962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8739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7396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4</cp:revision>
  <dcterms:created xsi:type="dcterms:W3CDTF">2026-03-19T10:57:00Z</dcterms:created>
  <dcterms:modified xsi:type="dcterms:W3CDTF">2026-03-19T11:09:00Z</dcterms:modified>
</cp:coreProperties>
</file>